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589" w:rsidRDefault="00502589" w:rsidP="0086567E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5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0800" cy="8791200"/>
            <wp:effectExtent l="0" t="0" r="8890" b="0"/>
            <wp:docPr id="1" name="Рисунок 1" descr="C:\Users\Пользователь\Desktop\Положения\ск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я\сканировани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800" cy="8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589" w:rsidRDefault="00502589" w:rsidP="005025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567E" w:rsidRPr="000016D4" w:rsidRDefault="0086567E" w:rsidP="0086567E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6D4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учреждение дополнительного образования</w:t>
      </w:r>
    </w:p>
    <w:p w:rsidR="0086567E" w:rsidRPr="000016D4" w:rsidRDefault="0086567E" w:rsidP="0086567E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6D4">
        <w:rPr>
          <w:rFonts w:ascii="Times New Roman" w:hAnsi="Times New Roman" w:cs="Times New Roman"/>
          <w:sz w:val="28"/>
          <w:szCs w:val="28"/>
        </w:rPr>
        <w:t>«Муслюмовская детская школа искусств»</w:t>
      </w:r>
    </w:p>
    <w:p w:rsidR="0086567E" w:rsidRPr="000016D4" w:rsidRDefault="0086567E" w:rsidP="0086567E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6D4">
        <w:rPr>
          <w:rFonts w:ascii="Times New Roman" w:hAnsi="Times New Roman" w:cs="Times New Roman"/>
          <w:sz w:val="28"/>
          <w:szCs w:val="28"/>
        </w:rPr>
        <w:t>МБУ ДО «МДШИ»</w:t>
      </w:r>
    </w:p>
    <w:p w:rsidR="0086567E" w:rsidRPr="000016D4" w:rsidRDefault="0086567E" w:rsidP="008656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6D4" w:rsidRDefault="000016D4" w:rsidP="000016D4">
      <w:pPr>
        <w:rPr>
          <w:rFonts w:ascii="Times New Roman" w:hAnsi="Times New Roman" w:cs="Times New Roman"/>
          <w:b/>
          <w:sz w:val="28"/>
          <w:szCs w:val="28"/>
        </w:rPr>
      </w:pPr>
      <w:r w:rsidRPr="000016D4">
        <w:rPr>
          <w:rFonts w:ascii="Times New Roman" w:hAnsi="Times New Roman" w:cs="Times New Roman"/>
          <w:b/>
          <w:sz w:val="28"/>
          <w:szCs w:val="28"/>
        </w:rPr>
        <w:t>ПРИНЯТО</w:t>
      </w:r>
      <w:r w:rsidR="00CA7F21" w:rsidRPr="00CA7F21">
        <w:t xml:space="preserve"> </w:t>
      </w:r>
      <w:r w:rsidR="00CA7F21">
        <w:t xml:space="preserve">                                                                                            </w:t>
      </w:r>
      <w:r w:rsidR="00CA7F21" w:rsidRPr="00CA7F21">
        <w:rPr>
          <w:rFonts w:ascii="Times New Roman" w:hAnsi="Times New Roman" w:cs="Times New Roman"/>
          <w:b/>
          <w:sz w:val="28"/>
          <w:szCs w:val="28"/>
        </w:rPr>
        <w:t xml:space="preserve">УТВЕРЖДАЮ    </w:t>
      </w:r>
    </w:p>
    <w:p w:rsidR="00CA7F21" w:rsidRPr="000016D4" w:rsidRDefault="000016D4" w:rsidP="00CA7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6D4">
        <w:rPr>
          <w:rFonts w:ascii="Times New Roman" w:hAnsi="Times New Roman" w:cs="Times New Roman"/>
          <w:sz w:val="24"/>
          <w:szCs w:val="24"/>
        </w:rPr>
        <w:t xml:space="preserve">на заседании Совета школы </w:t>
      </w:r>
      <w:r w:rsidR="00CA7F2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7140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A7F21" w:rsidRPr="00CA7F21">
        <w:rPr>
          <w:rFonts w:ascii="Times New Roman" w:hAnsi="Times New Roman" w:cs="Times New Roman"/>
          <w:sz w:val="24"/>
          <w:szCs w:val="24"/>
        </w:rPr>
        <w:t>Директор МБУ ДО «МДШИ»</w:t>
      </w:r>
    </w:p>
    <w:p w:rsidR="000016D4" w:rsidRDefault="00490B53" w:rsidP="00CA7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6D4">
        <w:rPr>
          <w:rFonts w:ascii="Times New Roman" w:hAnsi="Times New Roman" w:cs="Times New Roman"/>
          <w:sz w:val="24"/>
          <w:szCs w:val="24"/>
        </w:rPr>
        <w:t>МБУ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0016D4" w:rsidRPr="000016D4">
        <w:rPr>
          <w:rFonts w:ascii="Times New Roman" w:hAnsi="Times New Roman" w:cs="Times New Roman"/>
          <w:sz w:val="24"/>
          <w:szCs w:val="24"/>
        </w:rPr>
        <w:t xml:space="preserve"> «М</w:t>
      </w:r>
      <w:r w:rsidR="00CA7F21">
        <w:rPr>
          <w:rFonts w:ascii="Times New Roman" w:hAnsi="Times New Roman" w:cs="Times New Roman"/>
          <w:sz w:val="24"/>
          <w:szCs w:val="24"/>
        </w:rPr>
        <w:t xml:space="preserve">услюмовская </w:t>
      </w:r>
      <w:proofErr w:type="gramStart"/>
      <w:r w:rsidR="00C7140B" w:rsidRPr="000016D4">
        <w:rPr>
          <w:rFonts w:ascii="Times New Roman" w:hAnsi="Times New Roman" w:cs="Times New Roman"/>
          <w:sz w:val="24"/>
          <w:szCs w:val="24"/>
        </w:rPr>
        <w:t>ДШИ»</w:t>
      </w:r>
      <w:r w:rsidR="00C7140B">
        <w:rPr>
          <w:rFonts w:ascii="Times New Roman" w:hAnsi="Times New Roman" w:cs="Times New Roman"/>
          <w:sz w:val="24"/>
          <w:szCs w:val="24"/>
        </w:rPr>
        <w:t xml:space="preserve">  </w:t>
      </w:r>
      <w:r w:rsidR="00CA7F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CA7F2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A7F21" w:rsidRPr="00CA7F21">
        <w:rPr>
          <w:rFonts w:ascii="Times New Roman" w:hAnsi="Times New Roman" w:cs="Times New Roman"/>
          <w:sz w:val="24"/>
          <w:szCs w:val="24"/>
        </w:rPr>
        <w:t xml:space="preserve">__________ А.Н. Фаттахова     </w:t>
      </w:r>
    </w:p>
    <w:p w:rsidR="000016D4" w:rsidRPr="000016D4" w:rsidRDefault="00C7140B" w:rsidP="00CA7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№7</w:t>
      </w:r>
      <w:r w:rsidRPr="00CA7F21">
        <w:t xml:space="preserve"> </w:t>
      </w:r>
      <w:r>
        <w:rPr>
          <w:rFonts w:ascii="Times New Roman" w:hAnsi="Times New Roman" w:cs="Times New Roman"/>
          <w:sz w:val="24"/>
          <w:szCs w:val="24"/>
        </w:rPr>
        <w:t>от 31.08.2022</w:t>
      </w:r>
      <w:r w:rsidR="00CA7F21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F21">
        <w:t xml:space="preserve">                           </w:t>
      </w:r>
      <w: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 от «50 од </w:t>
      </w:r>
      <w:r w:rsidRPr="00C7140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</w:t>
      </w:r>
      <w:r w:rsidR="00CA7F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31.08.2022 г.</w:t>
      </w:r>
      <w:r w:rsidR="00CA7F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67E" w:rsidRPr="000016D4" w:rsidRDefault="0086567E" w:rsidP="0086567E">
      <w:pPr>
        <w:jc w:val="center"/>
        <w:rPr>
          <w:rFonts w:ascii="Times New Roman" w:hAnsi="Times New Roman" w:cs="Times New Roman"/>
          <w:sz w:val="24"/>
          <w:szCs w:val="24"/>
        </w:rPr>
      </w:pPr>
      <w:r w:rsidRPr="000016D4">
        <w:rPr>
          <w:rFonts w:ascii="Times New Roman" w:hAnsi="Times New Roman" w:cs="Times New Roman"/>
          <w:sz w:val="24"/>
          <w:szCs w:val="24"/>
        </w:rPr>
        <w:tab/>
      </w: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67E">
        <w:rPr>
          <w:rFonts w:ascii="Times New Roman" w:hAnsi="Times New Roman" w:cs="Times New Roman"/>
          <w:b/>
          <w:sz w:val="28"/>
          <w:szCs w:val="28"/>
        </w:rPr>
        <w:t xml:space="preserve">ПОЛОЖЕНИЕ                                                  </w:t>
      </w:r>
    </w:p>
    <w:p w:rsidR="0086567E" w:rsidRPr="0086567E" w:rsidRDefault="0086567E" w:rsidP="00001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86567E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0016D4">
        <w:rPr>
          <w:rFonts w:ascii="Times New Roman" w:hAnsi="Times New Roman" w:cs="Times New Roman"/>
          <w:sz w:val="28"/>
          <w:szCs w:val="28"/>
        </w:rPr>
        <w:t xml:space="preserve">образования и расходовании внебюджетных средств </w:t>
      </w:r>
      <w:r w:rsidRPr="0086567E">
        <w:rPr>
          <w:rFonts w:ascii="Times New Roman" w:hAnsi="Times New Roman" w:cs="Times New Roman"/>
          <w:sz w:val="28"/>
          <w:szCs w:val="28"/>
        </w:rPr>
        <w:t>Муниципального бюджетного учрежден</w:t>
      </w:r>
      <w:r w:rsidR="000016D4">
        <w:rPr>
          <w:rFonts w:ascii="Times New Roman" w:hAnsi="Times New Roman" w:cs="Times New Roman"/>
          <w:sz w:val="28"/>
          <w:szCs w:val="28"/>
        </w:rPr>
        <w:t xml:space="preserve">ия дополнительного образования </w:t>
      </w:r>
      <w:r w:rsidRPr="0086567E">
        <w:rPr>
          <w:rFonts w:ascii="Times New Roman" w:hAnsi="Times New Roman" w:cs="Times New Roman"/>
          <w:sz w:val="28"/>
          <w:szCs w:val="28"/>
        </w:rPr>
        <w:t>«Муслюмовская детская школа искусств»</w:t>
      </w: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67E" w:rsidRPr="0086567E" w:rsidRDefault="0086567E" w:rsidP="008656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6D4" w:rsidRDefault="000016D4" w:rsidP="000016D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16D4" w:rsidRDefault="000016D4" w:rsidP="000016D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16D4" w:rsidRPr="000016D4" w:rsidRDefault="000016D4" w:rsidP="00CA7F21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016D4">
        <w:rPr>
          <w:rFonts w:ascii="Times New Roman" w:hAnsi="Times New Roman" w:cs="Times New Roman"/>
          <w:sz w:val="28"/>
          <w:szCs w:val="28"/>
        </w:rPr>
        <w:t>с. Муслюмово</w:t>
      </w:r>
      <w:r w:rsidR="00CE518D">
        <w:rPr>
          <w:rFonts w:ascii="Times New Roman" w:hAnsi="Times New Roman" w:cs="Times New Roman"/>
          <w:sz w:val="28"/>
          <w:szCs w:val="28"/>
        </w:rPr>
        <w:t>, 2022 г.</w:t>
      </w:r>
    </w:p>
    <w:p w:rsidR="000016D4" w:rsidRDefault="000016D4" w:rsidP="000016D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06EA1" w:rsidRPr="000016D4" w:rsidRDefault="00506EA1" w:rsidP="000016D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06EA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E1235" w:rsidRDefault="00CA7F21" w:rsidP="001C06A0">
      <w:pPr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</w:t>
      </w:r>
      <w:r w:rsidR="003313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</w:t>
      </w:r>
      <w:r w:rsidR="00331347" w:rsidRPr="000016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Настоящее</w:t>
      </w:r>
      <w:r w:rsidR="000016D4">
        <w:rPr>
          <w:rFonts w:eastAsia="Times New Roman" w:cs="Times New Roman"/>
          <w:color w:val="1A1A1A"/>
          <w:sz w:val="23"/>
          <w:szCs w:val="23"/>
          <w:lang w:eastAsia="ru-RU"/>
        </w:rPr>
        <w:t xml:space="preserve"> </w:t>
      </w:r>
      <w:r w:rsidR="00066FEC"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Положение</w:t>
      </w:r>
      <w:r w:rsidR="00066FEC" w:rsidRPr="000016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F7742"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определяет</w:t>
      </w:r>
      <w:r w:rsidR="008F7742" w:rsidRPr="000016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F7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единый </w:t>
      </w:r>
      <w:r w:rsidR="008F7742"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порядок</w:t>
      </w:r>
      <w:r w:rsidR="008F7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5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и расходования</w:t>
      </w:r>
      <w:r w:rsidR="0013727A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внебюджетных средств </w:t>
      </w:r>
      <w:r w:rsidR="005E12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Муниципальным</w:t>
      </w:r>
      <w:r w:rsidR="000016D4" w:rsidRPr="000016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бюджет</w:t>
      </w:r>
      <w:r w:rsidR="005E12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ным учреждением</w:t>
      </w:r>
      <w:r w:rsidR="000016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дополнительного </w:t>
      </w:r>
      <w:r w:rsidR="000016D4" w:rsidRPr="000016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образования «Муслюмовская детская школа искусств» </w:t>
      </w:r>
      <w:r w:rsidR="005E1235"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(далее </w:t>
      </w:r>
      <w:r w:rsidR="005E12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Учреждение) </w:t>
      </w:r>
      <w:r w:rsidR="005E1235" w:rsidRPr="008F7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использованием муниципально</w:t>
      </w:r>
      <w:r w:rsidR="005E12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 имущества, переданного ему в оперативное управление</w:t>
      </w:r>
      <w:r w:rsidR="005E1235" w:rsidRPr="008F7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FEC"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066FEC" w:rsidRPr="000016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E1235" w:rsidRPr="008F7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распределение средств, п</w:t>
      </w:r>
      <w:r w:rsidR="005E12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олученных за оказанные </w:t>
      </w:r>
      <w:r w:rsidR="005E1235" w:rsidRPr="008F7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платные услуги.</w:t>
      </w:r>
    </w:p>
    <w:p w:rsidR="00066FEC" w:rsidRPr="00066FEC" w:rsidRDefault="00066FEC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1.2. Настоящее Положение разработано в соответствии с Федеральным законом Р</w:t>
      </w:r>
      <w:r w:rsidR="00F53341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оссийской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</w:t>
      </w:r>
      <w:r w:rsidR="00F53341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едерации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</w:t>
      </w:r>
      <w:r w:rsidR="002A6E1F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29.12. 2012 № 273 </w:t>
      </w:r>
      <w:r w:rsidR="00B4208F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ФЗ</w:t>
      </w:r>
      <w:r w:rsidR="00B4208F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(ред.17.02.2023)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«Об образовании в Российской Федерации</w:t>
      </w:r>
      <w:r w:rsidRP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», </w:t>
      </w:r>
      <w:r w:rsid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P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аконом Российской</w:t>
      </w:r>
      <w:r w:rsidR="002A6E1F" w:rsidRP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</w:t>
      </w:r>
      <w:r w:rsidR="002A6E1F" w:rsidRP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едерации от 09.11.1992 № 3612-1</w:t>
      </w:r>
      <w:r w:rsidR="00DB373E" w:rsidRP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«Основы законодательства Российской Федерации</w:t>
      </w:r>
      <w:r w:rsidR="00CE518D" w:rsidRP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культуре»,</w:t>
      </w:r>
      <w:r w:rsidR="002A6E1F" w:rsidRP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утверждённым</w:t>
      </w:r>
      <w:r w:rsidR="002A6E1F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постановлением Правительства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 от 15 сентября 2020 г. № 1441 «Об</w:t>
      </w:r>
      <w:r w:rsidR="002A6E1F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утверждении Правил оказания платных образовательных услуг», </w:t>
      </w:r>
      <w:r w:rsidR="00B4208F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Приказ</w:t>
      </w:r>
      <w:r w:rsidR="00C5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</w:t>
      </w:r>
      <w:r w:rsidR="00B4208F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B4208F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Минпросвещения</w:t>
      </w:r>
      <w:proofErr w:type="spellEnd"/>
      <w:r w:rsidR="00B4208F" w:rsidRP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1B495F">
        <w:t xml:space="preserve"> 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остановлением Правительства РФ о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 08 сентября 2021 г. N 1521 "О 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социальной поддержке молодежи в возраст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 от 14 до 22 лет для повышения 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доступности организаций культуры" 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(с изменениями и дополнениями), 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Правилами реализации мер по социально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й поддержке молодежи в возрасте 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14 до 22 лет для повышения д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оступности организаций культуры 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(утвержден</w:t>
      </w:r>
      <w:r w:rsidR="00CE51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Постановлением Правит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ельства Российской Федерации от 08.09.2021 № 1521), 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Методическими рекомендация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 </w:t>
      </w:r>
      <w:proofErr w:type="spellStart"/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Минцифры</w:t>
      </w:r>
      <w:proofErr w:type="spellEnd"/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Минкультуры РФ по </w:t>
      </w:r>
      <w:r w:rsidR="001B495F"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внедрению проекта "Пушкинская карта";</w:t>
      </w:r>
      <w:r w:rsidR="00B420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санитарными правилами</w:t>
      </w:r>
      <w:r w:rsidR="00AE78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 2.4.3648-20 «Санитарно-эпидемиологические требования к организациям воспитания и</w:t>
      </w:r>
      <w:r w:rsidR="002A6E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обучения, отдыха и оздоровления детей и молодежи», Гражданским, Бюджетным и</w:t>
      </w:r>
      <w:r w:rsidR="002A6E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Налоговым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кодексам</w:t>
      </w:r>
      <w:r w:rsidR="002A6E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Российской Федерации, Законом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 от 7</w:t>
      </w:r>
      <w:r w:rsidR="002A6E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февраля 1992 г. №2300-1 «О защите прав потребителей», </w:t>
      </w:r>
      <w:r w:rsidR="00AE78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Лицензией на право осуществления образовательной деятельности и дополнительных образовательных услуг, утвержденной Министерством образования и науки Республики Татарстан,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Уставом МБУ</w:t>
      </w:r>
      <w:r w:rsidR="002A6E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 «</w:t>
      </w:r>
      <w:r w:rsidR="002A6E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="00AE78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услюмовская детская школа искусств</w:t>
      </w:r>
      <w:r w:rsidR="002A6E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066FEC" w:rsidRPr="00066FEC" w:rsidRDefault="00066FEC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1.3. Учреждение вправе осуществлят</w:t>
      </w:r>
      <w:r w:rsidR="00E135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ь приносящую доход деятельность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постольку,</w:t>
      </w:r>
      <w:r w:rsidR="00E135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004EE" w:rsidRP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поскол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ьку это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служит достижению</w:t>
      </w:r>
      <w:r w:rsidR="00E135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целей,</w:t>
      </w:r>
      <w:r w:rsidR="00E135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ради</w:t>
      </w:r>
      <w:r w:rsidR="00E135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которых</w:t>
      </w:r>
      <w:r w:rsidR="00E135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Учреждение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создано и </w:t>
      </w:r>
      <w:r w:rsidR="006004EE" w:rsidRP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соответствует указанным целям.</w:t>
      </w:r>
    </w:p>
    <w:p w:rsidR="00066FEC" w:rsidRPr="00066FEC" w:rsidRDefault="00066FEC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1.4. Деятельность Учреждения по прив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лечению внебюджетных средств за </w:t>
      </w:r>
      <w:r w:rsidR="008B667C"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счёт</w:t>
      </w:r>
      <w:r w:rsid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приносящей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доход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деятельности,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предусмотренной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Уставом,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предпринимательской и не влеч</w:t>
      </w:r>
      <w:r w:rsidR="00600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ёт за собой снижения бюджетного </w:t>
      </w:r>
      <w:r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финансирования.</w:t>
      </w:r>
    </w:p>
    <w:p w:rsidR="00066FEC" w:rsidRDefault="006004EE" w:rsidP="001C06A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Приносящая доход </w:t>
      </w:r>
      <w:r w:rsidR="00066FEC"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 не может идти в ущерб деятельности, направленной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FEC" w:rsidRPr="00066F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выполнение муниципального задания.</w:t>
      </w:r>
    </w:p>
    <w:p w:rsidR="008B667C" w:rsidRDefault="008B667C" w:rsidP="001C06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B667C" w:rsidRDefault="008B667C" w:rsidP="001C06A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B667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2. Виды приносящей доход деятельности и общий порядок предоставления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платных услуг</w:t>
      </w:r>
    </w:p>
    <w:p w:rsidR="008B667C" w:rsidRPr="008B667C" w:rsidRDefault="008B667C" w:rsidP="001C06A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8B667C" w:rsidRPr="008B667C" w:rsidRDefault="008B667C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2.1. Учреждение вправе осуществлять следующие виды приносящей доход </w:t>
      </w:r>
      <w:r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деятельности:</w:t>
      </w:r>
    </w:p>
    <w:p w:rsidR="008B667C" w:rsidRPr="0013727A" w:rsidRDefault="001A4DC1" w:rsidP="001C06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2.1.1. П</w:t>
      </w:r>
      <w:r w:rsidR="008B667C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латные </w:t>
      </w:r>
      <w:r w:rsidR="003501F7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образовательные и развивающие услуги</w:t>
      </w:r>
      <w:r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обучение детей по программа</w:t>
      </w:r>
      <w:r w:rsidR="001A4D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м, не входящим в рамки основной </w:t>
      </w: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образовательной деятельности;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обучение по дополнительным образовательным программам в группах раннего эстетического развития детей; 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обучение по дополнительным образовательным программам для детей и подростков по индивидуальным учебным планам; 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оказание методических услуг, консультирование; 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репетиторство с обучающимися, в том числе другого образовательного учреждения;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изучение специальных дисциплин сверх часов и сверх программ по данной дисциплине, предусмотренной учебным планом;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организация курсов по подготовке в профильные средние специальные и высшие учебные заведения; 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подготовка к обучению в детской школе искусств;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создание творческих коллективов;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обучение лиц старше 18 лет; 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-организация лекций, других учебно-методических мероприятий педагогическим коллективам других образовательных учреждений (семинары, конкурсы, открытые уроки, мастер-классы); </w:t>
      </w:r>
    </w:p>
    <w:p w:rsidR="003501F7" w:rsidRPr="003501F7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оказание методической помощи; </w:t>
      </w:r>
    </w:p>
    <w:p w:rsidR="003501F7" w:rsidRPr="008B667C" w:rsidRDefault="003501F7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оздоровительные мероприятия: создание групп по укреплению здоровья (гимнастика, </w:t>
      </w:r>
      <w:r w:rsidR="000A0D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аэробика, ритмика</w:t>
      </w:r>
      <w:r w:rsidRPr="003501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);</w:t>
      </w:r>
    </w:p>
    <w:p w:rsidR="001B495F" w:rsidRPr="0013727A" w:rsidRDefault="001A4DC1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2.1.2. </w:t>
      </w:r>
      <w:r w:rsidR="005E1235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8B667C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латные услуги по организации и проведению</w:t>
      </w:r>
      <w:r w:rsidR="0017268D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F84370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конкурсно</w:t>
      </w:r>
      <w:proofErr w:type="spellEnd"/>
      <w:r w:rsidR="00F84370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-фестивальной деятельности</w:t>
      </w:r>
      <w:r w:rsidR="001B495F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 w:rsidR="002732E5" w:rsidRPr="00137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32958" w:rsidRDefault="00332958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конкурсы;</w:t>
      </w:r>
    </w:p>
    <w:p w:rsidR="001B495F" w:rsidRDefault="00332958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фестивали;</w:t>
      </w:r>
    </w:p>
    <w:p w:rsidR="00332958" w:rsidRDefault="00332958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2.1.3.  Реализация</w:t>
      </w:r>
      <w:r w:rsidRPr="001B49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программы "Пушкинская карта"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1B495F" w:rsidRDefault="001B495F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DB37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выставки;</w:t>
      </w:r>
      <w:r w:rsidR="008B667C"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1B495F" w:rsidRDefault="001B495F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- </w:t>
      </w:r>
      <w:r w:rsidR="008B667C"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творческие проекты</w:t>
      </w:r>
      <w:r w:rsidR="00DB37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1B495F" w:rsidRDefault="0013727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2D75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тематические концерты</w:t>
      </w:r>
      <w:r w:rsidR="00DB37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  <w:r w:rsid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E64D4A" w:rsidRDefault="001B495F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мастер-классы</w:t>
      </w:r>
      <w:r w:rsidR="00DB37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  <w:r w:rsidR="00E64D4A" w:rsidRPr="00E64D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E64D4A" w:rsidRDefault="00E64D4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встречи;</w:t>
      </w:r>
    </w:p>
    <w:p w:rsidR="00E64D4A" w:rsidRDefault="00E64D4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беседы;</w:t>
      </w:r>
      <w:r w:rsidRPr="00E64D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8B667C" w:rsidRDefault="00E64D4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proofErr w:type="spellStart"/>
      <w:r w:rsidRPr="00E64D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квест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E64D4A" w:rsidRDefault="00BD5586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BD5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занятия по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игре на музыкальных инструментах</w:t>
      </w:r>
      <w:r w:rsidRPr="00BD5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сольному пению, декоративно-прикладному творчеству, истории изобразительного искусства, современным танцам, культуре речи и т.д.</w:t>
      </w:r>
    </w:p>
    <w:p w:rsidR="000A0D2D" w:rsidRPr="00692B89" w:rsidRDefault="00DB373E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</w:t>
      </w:r>
      <w:r w:rsidR="0033295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1A4DC1" w:rsidRPr="00692B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Иные виды деятельности Школы не образовательного характера, приносящие доход:</w:t>
      </w:r>
    </w:p>
    <w:p w:rsidR="002732E5" w:rsidRDefault="002732E5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аренда музыкальных инструментов; </w:t>
      </w:r>
    </w:p>
    <w:p w:rsidR="002732E5" w:rsidRDefault="002732E5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аренда</w:t>
      </w:r>
      <w:r w:rsidRP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726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сценических костюмов</w:t>
      </w:r>
      <w:r w:rsidRP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2732E5" w:rsidRDefault="00DB373E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аренда помещений</w:t>
      </w:r>
      <w:r w:rsid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2732E5" w:rsidRPr="002732E5" w:rsidRDefault="002732E5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аренда мольбертов;</w:t>
      </w:r>
    </w:p>
    <w:p w:rsidR="002732E5" w:rsidRPr="002732E5" w:rsidRDefault="002732E5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выполнение художественных, оформительских и дизайнерских работ;</w:t>
      </w:r>
    </w:p>
    <w:p w:rsidR="002732E5" w:rsidRPr="002732E5" w:rsidRDefault="002732E5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прокат выставочных стендов;</w:t>
      </w:r>
    </w:p>
    <w:p w:rsidR="002732E5" w:rsidRPr="002732E5" w:rsidRDefault="002732E5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торговля товарами собственного производства;</w:t>
      </w:r>
    </w:p>
    <w:p w:rsidR="002732E5" w:rsidRDefault="002732E5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32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услуги копировальной техники, распеча</w:t>
      </w:r>
      <w:r w:rsidR="00DB37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тка нотного и печатного текстов.</w:t>
      </w:r>
    </w:p>
    <w:p w:rsidR="00227E6B" w:rsidRPr="002732E5" w:rsidRDefault="004D3BFA" w:rsidP="00E64D4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2.1.5</w:t>
      </w:r>
      <w:r w:rsidR="00227E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Привлечение</w:t>
      </w:r>
      <w:r w:rsidR="00BA15F4" w:rsidRPr="00BA15F4">
        <w:t xml:space="preserve"> </w:t>
      </w:r>
      <w:r w:rsidR="00BA15F4" w:rsidRPr="00A565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добровольных пожертвований</w:t>
      </w:r>
      <w:r w:rsidR="00BA15F4"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целевых взносов, прочих безвозмездных поступлений</w:t>
      </w:r>
      <w:r w:rsidR="00227E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565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юридических и физических </w:t>
      </w:r>
      <w:r w:rsidR="00227E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</w:t>
      </w:r>
      <w:r w:rsidR="00A5652E" w:rsidRPr="00A5652E">
        <w:rPr>
          <w:rFonts w:ascii="Times New Roman" w:hAnsi="Times New Roman" w:cs="Times New Roman"/>
          <w:sz w:val="28"/>
          <w:szCs w:val="28"/>
        </w:rPr>
        <w:t xml:space="preserve"> </w:t>
      </w:r>
      <w:r w:rsidR="00A5652E" w:rsidRPr="00506EA1">
        <w:rPr>
          <w:rFonts w:ascii="Times New Roman" w:hAnsi="Times New Roman" w:cs="Times New Roman"/>
          <w:sz w:val="28"/>
          <w:szCs w:val="28"/>
        </w:rPr>
        <w:t>в том числе роди</w:t>
      </w:r>
      <w:r w:rsidR="00A5652E">
        <w:rPr>
          <w:rFonts w:ascii="Times New Roman" w:hAnsi="Times New Roman" w:cs="Times New Roman"/>
          <w:sz w:val="28"/>
          <w:szCs w:val="28"/>
        </w:rPr>
        <w:t>телей (законных представителей) обучающихся</w:t>
      </w:r>
      <w:r w:rsidR="00227E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0737C2" w:rsidRDefault="000737C2" w:rsidP="00C93B0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3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Перечень платных дополнительных услуг является открытым: Школа</w:t>
      </w:r>
      <w:r w:rsidR="00C93B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3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вправе реализовывать любые иные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платные дополнительные услуги в </w:t>
      </w:r>
      <w:r w:rsidRPr="00073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 с действующим законодательством Российской Федерации.</w:t>
      </w:r>
    </w:p>
    <w:p w:rsidR="00E36EEB" w:rsidRDefault="004D3BF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</w:t>
      </w:r>
      <w:r w:rsidR="00F84370" w:rsidRPr="00F843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Платные образовательные </w:t>
      </w:r>
      <w:r w:rsidR="00E9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развивающие </w:t>
      </w:r>
      <w:r w:rsidR="00F84370" w:rsidRPr="00F843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услу</w:t>
      </w:r>
      <w:r w:rsidR="00F843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ги, предусмотренные п. 2.1</w:t>
      </w:r>
      <w:r w:rsidR="00F84370" w:rsidRPr="00F843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.1. настоящего </w:t>
      </w:r>
      <w:r w:rsidR="00F843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Положения</w:t>
      </w:r>
      <w:r w:rsidR="00F84370" w:rsidRPr="00F843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предоставляются </w:t>
      </w:r>
      <w:r w:rsidR="00B853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Учреждением</w:t>
      </w:r>
      <w:r w:rsidR="00F84370" w:rsidRPr="00F843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основании договора или дополнительных соглашений с родителями (законными представителями) о предоставлении платных образовательных услуг, заключаемого в соответствии с Положением </w:t>
      </w:r>
      <w:r w:rsidR="008F7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«Об оказании платных образовательных услуг» МБУ ДО «Муслюмовская детская школа искусств»</w:t>
      </w:r>
      <w:r w:rsidR="00F84370" w:rsidRPr="00F843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также с учетом требований Федерального закона «О защите прав потребителей».</w:t>
      </w:r>
    </w:p>
    <w:p w:rsidR="00F84370" w:rsidRPr="008B667C" w:rsidRDefault="004D3BF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2.2.1. </w:t>
      </w:r>
      <w:r w:rsidR="00E36E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Оплата </w:t>
      </w:r>
      <w:r w:rsidR="00C80E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предоставляемые образовательные и развивающие услуги вносится на расчетный счет учреждения с указанием назначения платежа.</w:t>
      </w:r>
      <w:r w:rsidR="00F84370" w:rsidRPr="00F843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</w:p>
    <w:p w:rsidR="008B667C" w:rsidRPr="008B667C" w:rsidRDefault="004D3BF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2.2.2. </w:t>
      </w:r>
      <w:r w:rsidR="008B667C"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Учреждение обеспечивает </w:t>
      </w:r>
      <w:r w:rsidR="00E9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через официальный сайт Учреждения</w:t>
      </w:r>
      <w:r w:rsidR="00E9347D"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667C"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доступность</w:t>
      </w:r>
      <w:r w:rsid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заказчиков (родителей или законных представителей </w:t>
      </w:r>
      <w:r w:rsidR="008B667C"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обучающихся) следующей информации:</w:t>
      </w:r>
    </w:p>
    <w:p w:rsidR="008B667C" w:rsidRPr="008B667C" w:rsidRDefault="008B667C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перечень платных услуг;</w:t>
      </w:r>
    </w:p>
    <w:p w:rsidR="008B667C" w:rsidRPr="008B667C" w:rsidRDefault="008B667C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 стоимость услуг;</w:t>
      </w:r>
    </w:p>
    <w:p w:rsidR="008B667C" w:rsidRPr="008B667C" w:rsidRDefault="008B667C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нормативные акты, регламентирующие порядок </w:t>
      </w:r>
      <w:r w:rsidR="00DB37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условия предоставления услуг.</w:t>
      </w:r>
    </w:p>
    <w:p w:rsidR="006C2E08" w:rsidRPr="005B6AA3" w:rsidRDefault="004D3BF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0737C2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32958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мероприятий</w:t>
      </w:r>
      <w:r w:rsidR="005B6AA3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2958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AA3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="00332958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2.1.2. </w:t>
      </w:r>
      <w:r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</w:t>
      </w:r>
      <w:r w:rsidR="005B6AA3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2958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EF9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E9347D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утвержденным</w:t>
      </w:r>
      <w:r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9347D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 о проведении конкурсов</w:t>
      </w:r>
      <w:r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фестивалей.</w:t>
      </w:r>
      <w:r w:rsidR="000737C2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5F9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</w:t>
      </w:r>
      <w:r w:rsidR="000737C2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E9347D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</w:t>
      </w:r>
      <w:r w:rsidR="00A775F9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E08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расчетный счет Учреждения</w:t>
      </w:r>
      <w:r w:rsidR="00E36EEB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назначения платежа</w:t>
      </w:r>
      <w:r w:rsidR="006C2E08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3BD" w:rsidRPr="005B6AA3" w:rsidRDefault="004D3BF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</w:t>
      </w:r>
      <w:r w:rsidR="009123BD" w:rsidRPr="005B6AA3">
        <w:t xml:space="preserve"> </w:t>
      </w:r>
      <w:r w:rsidR="009123BD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7F51C4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на</w:t>
      </w:r>
      <w:r w:rsidR="009123BD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Учреждения, социальных сетях </w:t>
      </w:r>
      <w:r w:rsidR="007F51C4" w:rsidRP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проведении конкурса.</w:t>
      </w:r>
    </w:p>
    <w:p w:rsidR="00BA15F4" w:rsidRPr="00BA15F4" w:rsidRDefault="00E64D4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2.4</w:t>
      </w:r>
      <w:r w:rsid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BA15F4"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Пожертвования, целевые взносы, пр</w:t>
      </w:r>
      <w:r w:rsid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очие безвозмездные поступления </w:t>
      </w:r>
      <w:r w:rsidR="00BA15F4"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являются добровольным делом юридиче</w:t>
      </w:r>
      <w:r w:rsid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ских, </w:t>
      </w:r>
      <w:r w:rsidR="00BA15F4"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физических лиц в том числе родителей (законных представителей) обучающихся. </w:t>
      </w:r>
      <w:r w:rsid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Решение о </w:t>
      </w:r>
      <w:r w:rsidR="00BA15F4"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внесении пожертвований, целевых</w:t>
      </w:r>
      <w:r w:rsid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взносов и прочих безвозмездных поступлений </w:t>
      </w:r>
      <w:r w:rsidR="00BA15F4"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принимается </w:t>
      </w:r>
      <w:r w:rsid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жертвователями самостоятельно с </w:t>
      </w:r>
      <w:r w:rsidR="00BA15F4"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указанием назначения взноса.</w:t>
      </w:r>
    </w:p>
    <w:p w:rsidR="00BA15F4" w:rsidRPr="00BA15F4" w:rsidRDefault="00BA15F4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Пожертвования, целевые взносы, п</w:t>
      </w:r>
      <w:r w:rsidR="00E64D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рочие безвозмездные поступления </w:t>
      </w: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могут приниматься:</w:t>
      </w:r>
    </w:p>
    <w:p w:rsidR="00BA15F4" w:rsidRPr="00BA15F4" w:rsidRDefault="00BA15F4" w:rsidP="00C93B0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E64D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денежной форме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путем перечисления</w:t>
      </w: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расчетный счет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</w:t>
      </w: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BA15F4" w:rsidRDefault="00BA15F4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в виде материальных ценностей </w:t>
      </w:r>
      <w:r w:rsidR="005B6A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путем постановки их на баланс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</w:t>
      </w:r>
      <w:r w:rsidR="005B6A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B6A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составления</w:t>
      </w: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обязательном порядке</w:t>
      </w:r>
      <w:r w:rsidR="001840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договор</w:t>
      </w:r>
      <w:r w:rsidR="005B6A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1840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пожертвования и</w:t>
      </w:r>
      <w:r w:rsidRPr="00BA15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840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</w:t>
      </w:r>
      <w:r w:rsidR="00A775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приема-передачи</w:t>
      </w:r>
      <w:r w:rsidR="00A775F9" w:rsidRPr="00A775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A775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неденежного</w:t>
      </w:r>
      <w:proofErr w:type="spellEnd"/>
      <w:r w:rsidR="00A775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имущества.</w:t>
      </w:r>
    </w:p>
    <w:p w:rsidR="0022052B" w:rsidRDefault="00E64D4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2.5</w:t>
      </w:r>
      <w:r w:rsidR="004D3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Платные услуги</w:t>
      </w:r>
      <w:r w:rsidR="005B6A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46816" w:rsidRP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предусмотренные п.</w:t>
      </w:r>
      <w:r w:rsidR="004D3BFA" w:rsidRPr="004D3BFA">
        <w:t xml:space="preserve"> </w:t>
      </w:r>
      <w:r w:rsidR="004D3BFA" w:rsidRPr="004D3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2.1.3</w:t>
      </w:r>
      <w:r w:rsidR="005B6A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предоставляются на основании Положения</w:t>
      </w:r>
      <w:r w:rsidR="00546816" w:rsidRP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платных услугах, осуществляемых МБУ</w:t>
      </w:r>
      <w:r w:rsid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46816" w:rsidRP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 </w:t>
      </w:r>
      <w:r w:rsid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«Муслюмовская детская школа искусств»</w:t>
      </w:r>
      <w:r w:rsidR="00546816" w:rsidRP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реализации мер социальной поддержки молодежи в возрасте от 14 до 22 лет в рамках реализации программы "Пушкинская карта"</w:t>
      </w:r>
      <w:r w:rsidR="00546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B6AA3" w:rsidRDefault="00E64D4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155DD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организации и предоставления платной услуги, предусмотренной в п. 2.1.3. настоящего Положения: </w:t>
      </w:r>
    </w:p>
    <w:p w:rsidR="00155DD9" w:rsidRDefault="005B6AA3" w:rsidP="001C06A0">
      <w:pPr>
        <w:shd w:val="clear" w:color="auto" w:fill="FFFFFF"/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проходит регистрацию на платформе «</w:t>
      </w:r>
      <w:proofErr w:type="spellStart"/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PRO.Культура.РФ</w:t>
      </w:r>
      <w:proofErr w:type="spellEnd"/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D3BFA" w:rsidRPr="0022052B">
        <w:t xml:space="preserve"> </w:t>
      </w:r>
    </w:p>
    <w:p w:rsidR="004D3BFA" w:rsidRDefault="00155DD9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назначает ответственного сотрудника,</w:t>
      </w:r>
      <w:r w:rsidR="005B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заводит личный кабинет</w:t>
      </w:r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посредством регистрации на платформе </w:t>
      </w:r>
      <w:proofErr w:type="spellStart"/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PRO.Культура.РФ</w:t>
      </w:r>
      <w:proofErr w:type="spellEnd"/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(e-</w:t>
      </w:r>
      <w:proofErr w:type="spellStart"/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/пароль/ телефон/</w:t>
      </w:r>
      <w:proofErr w:type="spellStart"/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proofErr w:type="spellEnd"/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/пол)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3BFA" w:rsidRDefault="00155DD9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3BFA" w:rsidRPr="002205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программе «Пушкинская карта» ответственный сотрудник через свой личный кабинет размещает культурные события или их анонсы с указанием места и времен</w:t>
      </w:r>
      <w:r w:rsidR="00752A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проведения, кратким описанием;</w:t>
      </w:r>
    </w:p>
    <w:p w:rsidR="007A28D5" w:rsidRDefault="00E64D4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7A28D5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Организация мероприятия осуществляется на основании приказа директора Учреждения с указанием наименования, даты</w:t>
      </w:r>
      <w:r w:rsidR="007A28D5" w:rsidRPr="0075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8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и ответственных лиц.</w:t>
      </w:r>
    </w:p>
    <w:p w:rsidR="00752A39" w:rsidRDefault="00E64D4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</w:t>
      </w:r>
      <w:r w:rsidR="007A28D5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5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A39"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Учреждение </w:t>
      </w:r>
      <w:r w:rsidR="00752A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заблаговременно размещает информацию о проводимых мероприятиях через официальный сайт Учреждения</w:t>
      </w:r>
      <w:r w:rsidR="00752A39" w:rsidRPr="008B66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52A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социальные сети с указанием ссылки для приобретения онлайн билетов</w:t>
      </w:r>
      <w:r w:rsidR="007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2052B" w:rsidRDefault="004D3BF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64D4A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Pr="001840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28D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00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Обладатели</w:t>
      </w:r>
      <w:r w:rsidRPr="0018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Пушкинской карты приобретают билеты онлайн через билетного оператора. </w:t>
      </w:r>
    </w:p>
    <w:p w:rsidR="00BD5586" w:rsidRDefault="00BD5586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2.6.5. К</w:t>
      </w:r>
      <w:r>
        <w:rPr>
          <w:rFonts w:ascii="Times New Roman" w:hAnsi="Times New Roman" w:cs="Times New Roman"/>
          <w:sz w:val="28"/>
          <w:szCs w:val="28"/>
        </w:rPr>
        <w:t>онтроль посещения мероприятия осуществляется посредством считывания специального QR-кода с билета при посещении мероприятия.</w:t>
      </w:r>
    </w:p>
    <w:p w:rsidR="0022052B" w:rsidRPr="0022052B" w:rsidRDefault="0022052B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15B42" w:rsidRPr="00715B42" w:rsidRDefault="00715B42" w:rsidP="001C06A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15B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715B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4B7AE3" w:rsidRPr="004B7AE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Основные направления, порядок и условия расходования доходов (внебюджетных средств)</w:t>
      </w:r>
      <w:r w:rsidR="007270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,</w:t>
      </w:r>
      <w:r w:rsidR="004B7AE3" w:rsidRPr="004B7AE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полученных от приносящей доход деятельности</w:t>
      </w:r>
    </w:p>
    <w:p w:rsidR="00715B42" w:rsidRDefault="00715B42" w:rsidP="001C06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B7AE3" w:rsidRDefault="00715B42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3.1.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Денежные средства, полученные от</w:t>
      </w:r>
      <w:r w:rsidR="00C93B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приносящей доход деятельности,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могут расходоваться по следующим направлениям:</w:t>
      </w:r>
    </w:p>
    <w:p w:rsidR="004B7AE3" w:rsidRPr="004B7AE3" w:rsidRDefault="0072703D" w:rsidP="001C06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оплата труда и начисления на фонд оплаты труда;</w:t>
      </w:r>
    </w:p>
    <w:p w:rsidR="004B7AE3" w:rsidRPr="004B7AE3" w:rsidRDefault="0072703D" w:rsidP="001C06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материальное стимулирование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(премирование)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работников;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укрепление материально-технической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базы Учреждения, приобретение основных средств;</w:t>
      </w:r>
    </w:p>
    <w:p w:rsidR="004B7AE3" w:rsidRPr="004B7AE3" w:rsidRDefault="0072703D" w:rsidP="001C06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приобретение медикаментов;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пошив сценических костюмов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приобретение танцевальной обуви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92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приобретение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хозяйственных товаров,</w:t>
      </w:r>
      <w:r w:rsidR="00A5652E" w:rsidRPr="00A5652E">
        <w:rPr>
          <w:rFonts w:ascii="Times New Roman" w:hAnsi="Times New Roman" w:cs="Times New Roman"/>
          <w:sz w:val="28"/>
          <w:szCs w:val="28"/>
        </w:rPr>
        <w:t xml:space="preserve"> </w:t>
      </w:r>
      <w:r w:rsidR="00A5652E" w:rsidRPr="00A565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средств дезинфекции</w:t>
      </w:r>
      <w:r w:rsidR="00A565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92102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канцелярских</w:t>
      </w:r>
      <w:r w:rsidR="00192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товаров</w:t>
      </w:r>
      <w:r w:rsidR="00192102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  <w:r w:rsidR="00192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строительных материалов</w:t>
      </w:r>
      <w:r w:rsidR="00192102" w:rsidRPr="00192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92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</w:t>
      </w:r>
      <w:r w:rsidR="00192102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расходных материалов;</w:t>
      </w:r>
    </w:p>
    <w:p w:rsidR="00192102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расходы на организацию и проведение мероприятий,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том числе оплата работы жюри;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обучение сотрудников санитарно-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гигиеническому, пожарно-техническому минимуму, охране труда; 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проведение с</w:t>
      </w:r>
      <w:r w:rsidR="004A77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пециальной оценки условий труда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поощрение лучших обучающихся (выплата стипендий, приобретение подарков); 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приобретение призов, подарков</w:t>
      </w:r>
      <w:r w:rsid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участников конкурс-фестивалей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оплату коммунальных услуг;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92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оплата транспортных услуг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приобретение учебных пособий и учебно-методической литературы;</w:t>
      </w:r>
    </w:p>
    <w:p w:rsidR="00422A32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22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92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оплата услуг по разработке</w:t>
      </w:r>
      <w:r w:rsidR="00422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обслуживанию официального сайта Учреждения; 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оплата командировочных расходов (суточных, проезд и т.д.);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услуги по содержанию имущества, в том числе: </w:t>
      </w:r>
      <w:r w:rsidR="00422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заправка картриджей принтеров и копировальных устройств;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услуги св</w:t>
      </w:r>
      <w:r w:rsidR="00422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язи;</w:t>
      </w:r>
      <w:r w:rsidR="004A77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услуги Интернет </w:t>
      </w:r>
      <w:r w:rsidR="00422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связи; </w:t>
      </w:r>
      <w:r w:rsidR="00422A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зарядка, ремонт и регламентное техническое обслуживание всех видов огнетушителей;</w:t>
      </w:r>
    </w:p>
    <w:p w:rsidR="00B51B14" w:rsidRDefault="0072703D" w:rsidP="001C06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оплата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услуг</w:t>
      </w:r>
      <w:r w:rsidR="00B51B14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 и видео съемок</w:t>
      </w:r>
      <w:r w:rsidR="00192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4B7AE3" w:rsidRPr="004B7AE3" w:rsidRDefault="0072703D" w:rsidP="001C06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подписка на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периодич</w:t>
      </w:r>
      <w:r w:rsidR="00192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еские и печатные издания и др.;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экскурсий, культурно-массовых и других мероприятий для</w:t>
      </w:r>
      <w:r w:rsidR="00C93B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 Учреждения;</w:t>
      </w:r>
    </w:p>
    <w:p w:rsidR="004B7AE3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приобретение классных журналов, индивидуальны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 планов, бланков свидетельств;</w:t>
      </w:r>
    </w:p>
    <w:p w:rsid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оплату услуг по получению необходимых документов для ведения деятельности Школы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B51B14" w:rsidRPr="004B7AE3" w:rsidRDefault="0072703D" w:rsidP="00C93B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B51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услуги нотариуса;</w:t>
      </w:r>
    </w:p>
    <w:p w:rsidR="004B7AE3" w:rsidRDefault="0072703D" w:rsidP="001C06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B7AE3" w:rsidRPr="004B7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оплата штрафов, налогов и сборов.</w:t>
      </w:r>
    </w:p>
    <w:p w:rsidR="00485A5A" w:rsidRPr="00561FDC" w:rsidRDefault="00485A5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FD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Средства, полученные от оказания платных услуг, аккумулируются на расчетном счете в едином фонде финансовых средств.</w:t>
      </w:r>
    </w:p>
    <w:p w:rsidR="00485A5A" w:rsidRPr="00485A5A" w:rsidRDefault="00485A5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</w:t>
      </w:r>
      <w:r w:rsidRPr="00CE28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F766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Школа самостоятельно определяет направления и поря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 использования своих средств.</w:t>
      </w:r>
      <w:r w:rsidRPr="00F766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485A5A" w:rsidRDefault="00485A5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3.4. </w:t>
      </w:r>
      <w:r w:rsidRPr="00CE28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течение года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согласованию с </w:t>
      </w:r>
      <w:r w:rsidRPr="006C2E0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униципальным бюджетным </w:t>
      </w:r>
      <w:r w:rsidRPr="006C2E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 "Централизов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анная бухгалтерия Муслюмовского </w:t>
      </w:r>
      <w:r w:rsidRPr="006C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Республики Татарстан» </w:t>
      </w:r>
      <w:r w:rsidRPr="00CE28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производится перераспределение средств по статьям расходов.</w:t>
      </w:r>
    </w:p>
    <w:p w:rsidR="00485A5A" w:rsidRDefault="00485A5A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3.5. </w:t>
      </w:r>
      <w:r w:rsidR="00F76625" w:rsidRPr="00F766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Имущество, приобретенное за счет средств (доходов), полученных от приносящей доход деятельности, поступает в самостоятельное распоряжение Школы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подлежит обособленному учету. </w:t>
      </w:r>
    </w:p>
    <w:p w:rsidR="00CE2800" w:rsidRPr="00CE2800" w:rsidRDefault="00692B89" w:rsidP="001C06A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3.6</w:t>
      </w:r>
      <w:r w:rsidR="00CE2800" w:rsidRPr="00C7140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Учреждение имеет право выделять на оплату труда с начислениями (в том числе доплаты и надба</w:t>
      </w:r>
      <w:r w:rsidR="00F76625" w:rsidRPr="00C7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вки, выплаты компенсационного и </w:t>
      </w:r>
      <w:r w:rsidR="00CE2800" w:rsidRPr="00C7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стимулирующего характера, материальная помощь работникам учреждения) </w:t>
      </w:r>
      <w:r w:rsidR="00192102" w:rsidRPr="00C714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7</w:t>
      </w:r>
      <w:r w:rsidR="00CE2800" w:rsidRPr="00C7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5% средств, полученных от приносящей доход деятельности. Эти средства учитываются в </w:t>
      </w:r>
      <w:r w:rsidR="00CE28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общем фонде оплаты труда </w:t>
      </w:r>
      <w:r w:rsidR="00CE2800" w:rsidRPr="00CE28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работников Учреждения.</w:t>
      </w:r>
    </w:p>
    <w:p w:rsidR="00066FEC" w:rsidRDefault="00066FEC" w:rsidP="001C06A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27A" w:rsidRPr="0013727A" w:rsidRDefault="001C06A0" w:rsidP="001C06A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3727A" w:rsidRPr="0013727A">
        <w:rPr>
          <w:rFonts w:ascii="Times New Roman" w:hAnsi="Times New Roman" w:cs="Times New Roman"/>
          <w:b/>
          <w:sz w:val="28"/>
          <w:szCs w:val="28"/>
        </w:rPr>
        <w:t>. Контроль за расходованием внебюджетных средств</w:t>
      </w:r>
    </w:p>
    <w:p w:rsidR="0013727A" w:rsidRDefault="001C06A0" w:rsidP="001C06A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727A">
        <w:rPr>
          <w:rFonts w:ascii="Times New Roman" w:hAnsi="Times New Roman" w:cs="Times New Roman"/>
          <w:sz w:val="28"/>
          <w:szCs w:val="28"/>
        </w:rPr>
        <w:t xml:space="preserve">.1. </w:t>
      </w:r>
      <w:r w:rsidR="0013727A" w:rsidRPr="0013727A">
        <w:rPr>
          <w:rFonts w:ascii="Times New Roman" w:hAnsi="Times New Roman" w:cs="Times New Roman"/>
          <w:sz w:val="28"/>
          <w:szCs w:val="28"/>
        </w:rPr>
        <w:t>Контроль за расходованием внебюджетных средств осуществляется в</w:t>
      </w:r>
      <w:r w:rsidR="00C93B0D">
        <w:rPr>
          <w:rFonts w:ascii="Times New Roman" w:hAnsi="Times New Roman" w:cs="Times New Roman"/>
          <w:sz w:val="28"/>
          <w:szCs w:val="28"/>
        </w:rPr>
        <w:t xml:space="preserve"> </w:t>
      </w:r>
      <w:r w:rsidR="0013727A" w:rsidRPr="0013727A">
        <w:rPr>
          <w:rFonts w:ascii="Times New Roman" w:hAnsi="Times New Roman" w:cs="Times New Roman"/>
          <w:sz w:val="28"/>
          <w:szCs w:val="28"/>
        </w:rPr>
        <w:t>соответствии с требованиями Учредителя по установленной форме.</w:t>
      </w:r>
    </w:p>
    <w:p w:rsidR="0013727A" w:rsidRPr="0013727A" w:rsidRDefault="001C06A0" w:rsidP="001C06A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727A">
        <w:rPr>
          <w:rFonts w:ascii="Times New Roman" w:hAnsi="Times New Roman" w:cs="Times New Roman"/>
          <w:sz w:val="28"/>
          <w:szCs w:val="28"/>
        </w:rPr>
        <w:t xml:space="preserve">.2. </w:t>
      </w:r>
      <w:r w:rsidR="0013727A" w:rsidRPr="0013727A">
        <w:rPr>
          <w:rFonts w:ascii="Times New Roman" w:hAnsi="Times New Roman" w:cs="Times New Roman"/>
          <w:sz w:val="28"/>
          <w:szCs w:val="28"/>
        </w:rPr>
        <w:t>Положение о расходовании внебюджетных средств принимается на</w:t>
      </w:r>
      <w:r w:rsidR="0013727A">
        <w:rPr>
          <w:rFonts w:ascii="Times New Roman" w:hAnsi="Times New Roman" w:cs="Times New Roman"/>
          <w:sz w:val="28"/>
          <w:szCs w:val="28"/>
        </w:rPr>
        <w:t xml:space="preserve"> </w:t>
      </w:r>
      <w:r w:rsidR="0013727A" w:rsidRPr="0013727A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13727A">
        <w:rPr>
          <w:rFonts w:ascii="Times New Roman" w:hAnsi="Times New Roman" w:cs="Times New Roman"/>
          <w:sz w:val="28"/>
          <w:szCs w:val="28"/>
        </w:rPr>
        <w:t>С</w:t>
      </w:r>
      <w:r w:rsidR="0013727A" w:rsidRPr="0013727A">
        <w:rPr>
          <w:rFonts w:ascii="Times New Roman" w:hAnsi="Times New Roman" w:cs="Times New Roman"/>
          <w:sz w:val="28"/>
          <w:szCs w:val="28"/>
        </w:rPr>
        <w:t>овета</w:t>
      </w:r>
      <w:r w:rsidR="0013727A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13727A" w:rsidRPr="0013727A">
        <w:rPr>
          <w:rFonts w:ascii="Times New Roman" w:hAnsi="Times New Roman" w:cs="Times New Roman"/>
          <w:sz w:val="28"/>
          <w:szCs w:val="28"/>
        </w:rPr>
        <w:t>.</w:t>
      </w:r>
    </w:p>
    <w:p w:rsidR="00DF3210" w:rsidRDefault="00DF3210" w:rsidP="00506E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210" w:rsidRDefault="00DF3210" w:rsidP="00506E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210" w:rsidRDefault="00DF3210" w:rsidP="00506E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FFE" w:rsidRPr="00357741" w:rsidRDefault="00972FFE" w:rsidP="008968FA">
      <w:pPr>
        <w:tabs>
          <w:tab w:val="left" w:pos="6967"/>
        </w:tabs>
        <w:rPr>
          <w:rFonts w:ascii="Times New Roman" w:hAnsi="Times New Roman" w:cs="Times New Roman"/>
          <w:sz w:val="28"/>
          <w:szCs w:val="28"/>
        </w:rPr>
      </w:pPr>
    </w:p>
    <w:sectPr w:rsidR="00972FFE" w:rsidRPr="0035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BD9"/>
    <w:rsid w:val="000016D4"/>
    <w:rsid w:val="00066FEC"/>
    <w:rsid w:val="000737C2"/>
    <w:rsid w:val="000A0D2D"/>
    <w:rsid w:val="000B2F81"/>
    <w:rsid w:val="000B34B4"/>
    <w:rsid w:val="0013727A"/>
    <w:rsid w:val="00155DD9"/>
    <w:rsid w:val="0017268D"/>
    <w:rsid w:val="001840C6"/>
    <w:rsid w:val="00192102"/>
    <w:rsid w:val="001A4DC1"/>
    <w:rsid w:val="001B495F"/>
    <w:rsid w:val="001B6128"/>
    <w:rsid w:val="001C06A0"/>
    <w:rsid w:val="001C54B7"/>
    <w:rsid w:val="0022052B"/>
    <w:rsid w:val="00227E6B"/>
    <w:rsid w:val="002362EA"/>
    <w:rsid w:val="002732E5"/>
    <w:rsid w:val="002A6E1F"/>
    <w:rsid w:val="002D75C3"/>
    <w:rsid w:val="00331347"/>
    <w:rsid w:val="00332958"/>
    <w:rsid w:val="00342599"/>
    <w:rsid w:val="003501F7"/>
    <w:rsid w:val="00357741"/>
    <w:rsid w:val="00372F41"/>
    <w:rsid w:val="003B6336"/>
    <w:rsid w:val="00422A32"/>
    <w:rsid w:val="00485A5A"/>
    <w:rsid w:val="00490B53"/>
    <w:rsid w:val="004A778E"/>
    <w:rsid w:val="004B7AE3"/>
    <w:rsid w:val="004D3BFA"/>
    <w:rsid w:val="00502589"/>
    <w:rsid w:val="00506EA1"/>
    <w:rsid w:val="00546816"/>
    <w:rsid w:val="005478EC"/>
    <w:rsid w:val="00561FDC"/>
    <w:rsid w:val="005B6AA3"/>
    <w:rsid w:val="005E1235"/>
    <w:rsid w:val="006004EE"/>
    <w:rsid w:val="00632BD9"/>
    <w:rsid w:val="00692B89"/>
    <w:rsid w:val="006C2E08"/>
    <w:rsid w:val="00715B42"/>
    <w:rsid w:val="0072703D"/>
    <w:rsid w:val="00752A39"/>
    <w:rsid w:val="00776127"/>
    <w:rsid w:val="007A28D5"/>
    <w:rsid w:val="007F51C4"/>
    <w:rsid w:val="0086567E"/>
    <w:rsid w:val="00882464"/>
    <w:rsid w:val="008968FA"/>
    <w:rsid w:val="008B667C"/>
    <w:rsid w:val="008F7742"/>
    <w:rsid w:val="009123BD"/>
    <w:rsid w:val="00972FFE"/>
    <w:rsid w:val="00A5652E"/>
    <w:rsid w:val="00A775F9"/>
    <w:rsid w:val="00AD2BA0"/>
    <w:rsid w:val="00AE78CE"/>
    <w:rsid w:val="00B07F25"/>
    <w:rsid w:val="00B4208F"/>
    <w:rsid w:val="00B51B14"/>
    <w:rsid w:val="00B853AB"/>
    <w:rsid w:val="00BA15F4"/>
    <w:rsid w:val="00BD5586"/>
    <w:rsid w:val="00C13D61"/>
    <w:rsid w:val="00C559D3"/>
    <w:rsid w:val="00C7140B"/>
    <w:rsid w:val="00C80EF9"/>
    <w:rsid w:val="00C93B0D"/>
    <w:rsid w:val="00CA7F21"/>
    <w:rsid w:val="00CC395F"/>
    <w:rsid w:val="00CE2800"/>
    <w:rsid w:val="00CE518D"/>
    <w:rsid w:val="00CF6541"/>
    <w:rsid w:val="00DB373E"/>
    <w:rsid w:val="00DF3210"/>
    <w:rsid w:val="00E0047A"/>
    <w:rsid w:val="00E1350A"/>
    <w:rsid w:val="00E36EEB"/>
    <w:rsid w:val="00E63AEB"/>
    <w:rsid w:val="00E64D4A"/>
    <w:rsid w:val="00E9347D"/>
    <w:rsid w:val="00EF0FF8"/>
    <w:rsid w:val="00F45C6A"/>
    <w:rsid w:val="00F53341"/>
    <w:rsid w:val="00F76625"/>
    <w:rsid w:val="00F8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E38C2-7569-4786-B2E2-53E64129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2024-04-01T14:25:00Z</dcterms:created>
  <dcterms:modified xsi:type="dcterms:W3CDTF">2024-04-01T14:26:00Z</dcterms:modified>
</cp:coreProperties>
</file>